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11B452F">
      <w:pPr>
        <w:pStyle w:val="14"/>
      </w:pPr>
      <w:r>
        <w:t>影视智能体使用说明手册</w:t>
      </w:r>
    </w:p>
    <w:p w14:paraId="17A901D0">
      <w:pPr>
        <w:pStyle w:val="14"/>
        <w:rPr>
          <w:rFonts w:hint="eastAsia" w:eastAsia="黑体"/>
          <w:lang w:eastAsia="zh-CN"/>
        </w:rPr>
      </w:pPr>
      <w:r>
        <w:rPr>
          <w:rFonts w:hint="eastAsia"/>
          <w:sz w:val="24"/>
          <w:szCs w:val="24"/>
          <w:lang w:eastAsia="zh-CN"/>
        </w:rPr>
        <w:t>（</w:t>
      </w:r>
      <w:r>
        <w:rPr>
          <w:rFonts w:hint="eastAsia"/>
          <w:sz w:val="24"/>
          <w:szCs w:val="24"/>
          <w:lang w:val="en-US" w:eastAsia="zh-CN"/>
        </w:rPr>
        <w:t>组长：汤明畅 组员：裴一飞、庞一帆、付初琰、马晨硕、韦莹</w:t>
      </w:r>
      <w:r>
        <w:rPr>
          <w:rFonts w:hint="eastAsia"/>
          <w:sz w:val="24"/>
          <w:szCs w:val="24"/>
          <w:lang w:eastAsia="zh-CN"/>
        </w:rPr>
        <w:t>）</w:t>
      </w:r>
    </w:p>
    <w:p w14:paraId="233D39FE">
      <w:pPr>
        <w:pStyle w:val="2"/>
        <w:numPr>
          <w:ilvl w:val="0"/>
          <w:numId w:val="1"/>
        </w:numPr>
        <w:topLinePunct w:val="0"/>
        <w:ind w:left="0" w:leftChars="0" w:firstLine="0" w:firstLineChars="0"/>
        <w:rPr>
          <w:rFonts w:hint="eastAsia" w:ascii="黑体" w:hAnsi="黑体" w:eastAsia="黑体" w:cs="黑体"/>
          <w:b w:val="0"/>
        </w:rPr>
      </w:pPr>
      <w:r>
        <w:t>简介</w:t>
      </w:r>
    </w:p>
    <w:p w14:paraId="315AA576">
      <w:pPr>
        <w:pStyle w:val="11"/>
        <w:widowControl/>
      </w:pPr>
      <w:r>
        <w:t>影视制作教学智能体平台是一个融合教育教学与影视创作实训的网页应用，以“从剧本到成片”的一体化流程为主线，面向学生、教师与系统管理员，贯通学习资源、创作工具、智能辅导与评估反馈。平台以昼夜双色调《小王子》视觉作为入口，不同星球为线，开启造梦之旅。</w:t>
      </w:r>
    </w:p>
    <w:p w14:paraId="28C718C6">
      <w:pPr>
        <w:pStyle w:val="3"/>
        <w:widowControl/>
        <w:numPr>
          <w:ilvl w:val="0"/>
          <w:numId w:val="2"/>
        </w:numPr>
        <w:ind w:left="0" w:leftChars="0" w:firstLine="0" w:firstLineChars="0"/>
        <w:rPr>
          <w:rFonts w:hint="eastAsia" w:ascii="黑体" w:hAnsi="黑体" w:eastAsia="黑体" w:cs="黑体"/>
          <w:b w:val="0"/>
        </w:rPr>
      </w:pPr>
      <w:r>
        <w:t>应用背景与目标</w:t>
      </w:r>
    </w:p>
    <w:p w14:paraId="7B4549D5">
      <w:pPr>
        <w:pStyle w:val="11"/>
        <w:widowControl/>
      </w:pPr>
      <w:r>
        <w:t>针对影视教学中工具碎片化、指导不连续、过程难留痕等痛点，平台将课程资源、项目创作、对话辅导、知识库与生成式视频能力串联为可追踪的“生产线”，降低创作门槛、提升课堂实训效率，并为教师提供可管理、可复用的实施路径。</w:t>
      </w:r>
    </w:p>
    <w:p w14:paraId="5B58AEDC">
      <w:pPr>
        <w:pStyle w:val="3"/>
        <w:widowControl/>
        <w:numPr>
          <w:ilvl w:val="0"/>
          <w:numId w:val="2"/>
        </w:numPr>
        <w:ind w:left="0" w:leftChars="0" w:firstLine="0" w:firstLineChars="0"/>
        <w:rPr>
          <w:rFonts w:hint="eastAsia" w:ascii="黑体" w:hAnsi="黑体" w:eastAsia="黑体" w:cs="黑体"/>
          <w:b w:val="0"/>
        </w:rPr>
      </w:pPr>
      <w:r>
        <w:t>主要内容与功能</w:t>
      </w:r>
    </w:p>
    <w:p w14:paraId="12088CBE">
      <w:pPr>
        <w:pStyle w:val="4"/>
        <w:numPr>
          <w:ilvl w:val="0"/>
          <w:numId w:val="3"/>
        </w:numPr>
        <w:bidi w:val="0"/>
        <w:rPr>
          <w:rFonts w:hint="eastAsia"/>
        </w:rPr>
      </w:pPr>
      <w:r>
        <w:t>首页基础聚合模块</w:t>
      </w:r>
    </w:p>
    <w:p w14:paraId="657A36A7">
      <w:pPr>
        <w:pStyle w:val="11"/>
        <w:widowControl/>
        <w:rPr>
          <w:b w:val="0"/>
          <w:i w:val="0"/>
          <w:strike w:val="0"/>
          <w:color w:val="auto"/>
          <w:u w:val="none"/>
        </w:rPr>
      </w:pPr>
      <w:r>
        <w:rPr>
          <w:b w:val="0"/>
          <w:i w:val="0"/>
          <w:strike w:val="0"/>
          <w:color w:val="auto"/>
          <w:u w:val="none"/>
        </w:rPr>
        <w:t>首页点击</w:t>
      </w:r>
      <w:r>
        <w:rPr>
          <w:rFonts w:hint="eastAsia"/>
          <w:b w:val="0"/>
          <w:i w:val="0"/>
          <w:strike w:val="0"/>
          <w:color w:val="auto"/>
          <w:u w:val="none"/>
          <w:lang w:eastAsia="zh-CN"/>
        </w:rPr>
        <w:t>“</w:t>
      </w:r>
      <w:r>
        <w:rPr>
          <w:b w:val="0"/>
          <w:i w:val="0"/>
          <w:strike w:val="0"/>
          <w:color w:val="auto"/>
          <w:u w:val="none"/>
        </w:rPr>
        <w:t>开始造梦</w:t>
      </w:r>
      <w:r>
        <w:rPr>
          <w:rFonts w:hint="eastAsia"/>
          <w:b w:val="0"/>
          <w:i w:val="0"/>
          <w:strike w:val="0"/>
          <w:color w:val="auto"/>
          <w:u w:val="none"/>
          <w:lang w:eastAsia="zh-CN"/>
        </w:rPr>
        <w:t>”</w:t>
      </w:r>
      <w:r>
        <w:rPr>
          <w:rFonts w:hint="eastAsia"/>
          <w:b w:val="0"/>
          <w:i w:val="0"/>
          <w:strike w:val="0"/>
          <w:color w:val="auto"/>
          <w:u w:val="none"/>
          <w:lang w:val="en-US" w:eastAsia="zh-CN"/>
        </w:rPr>
        <w:t>进入智能体内部，本文档以夜间模式为例</w:t>
      </w:r>
      <w:r>
        <w:rPr>
          <w:b w:val="0"/>
          <w:i w:val="0"/>
          <w:strike w:val="0"/>
          <w:color w:val="auto"/>
          <w:u w:val="none"/>
        </w:rPr>
        <w:t>；</w:t>
      </w:r>
    </w:p>
    <w:p w14:paraId="49B0FDF0">
      <w:pPr>
        <w:keepNext w:val="0"/>
        <w:keepLines w:val="0"/>
        <w:widowControl/>
        <w:suppressLineNumbers w:val="0"/>
        <w:ind w:firstLine="480" w:firstLineChars="200"/>
        <w:jc w:val="center"/>
        <w:rPr>
          <w:rFonts w:hint="eastAsia" w:ascii="宋体" w:hAnsi="宋体" w:eastAsia="宋体" w:cs="宋体"/>
          <w:sz w:val="24"/>
          <w:szCs w:val="24"/>
          <w:lang w:val="en-US" w:eastAsia="zh-CN"/>
        </w:rPr>
      </w:pPr>
      <w:r>
        <w:rPr>
          <w:rFonts w:hint="eastAsia" w:ascii="宋体" w:hAnsi="宋体" w:eastAsia="宋体" w:cs="宋体"/>
          <w:sz w:val="24"/>
          <w:szCs w:val="24"/>
          <w:lang w:eastAsia="zh-CN"/>
        </w:rPr>
        <w:drawing>
          <wp:inline distT="0" distB="0" distL="114300" distR="114300">
            <wp:extent cx="2367280" cy="1353185"/>
            <wp:effectExtent l="0" t="0" r="7620" b="5715"/>
            <wp:docPr id="2" name="图片 2" descr="日间-初始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日间-初始页面"/>
                    <pic:cNvPicPr>
                      <a:picLocks noChangeAspect="1"/>
                    </pic:cNvPicPr>
                  </pic:nvPicPr>
                  <pic:blipFill>
                    <a:blip r:embed="rId4"/>
                    <a:stretch>
                      <a:fillRect/>
                    </a:stretch>
                  </pic:blipFill>
                  <pic:spPr>
                    <a:xfrm>
                      <a:off x="0" y="0"/>
                      <a:ext cx="2367280" cy="1353185"/>
                    </a:xfrm>
                    <a:prstGeom prst="rect">
                      <a:avLst/>
                    </a:prstGeom>
                  </pic:spPr>
                </pic:pic>
              </a:graphicData>
            </a:graphic>
          </wp:inline>
        </w:drawing>
      </w:r>
      <w:r>
        <w:rPr>
          <w:rFonts w:hint="eastAsia" w:ascii="宋体" w:hAnsi="宋体" w:eastAsia="宋体" w:cs="宋体"/>
          <w:sz w:val="24"/>
          <w:szCs w:val="24"/>
          <w:lang w:val="en-US" w:eastAsia="zh-CN"/>
        </w:rPr>
        <w:t xml:space="preserve"> </w:t>
      </w:r>
      <w:r>
        <w:rPr>
          <w:rFonts w:hint="eastAsia" w:ascii="宋体" w:hAnsi="宋体" w:eastAsia="宋体" w:cs="宋体"/>
          <w:sz w:val="24"/>
          <w:szCs w:val="24"/>
          <w:lang w:val="en-US" w:eastAsia="zh-CN"/>
        </w:rPr>
        <w:drawing>
          <wp:inline distT="0" distB="0" distL="114300" distR="114300">
            <wp:extent cx="2466975" cy="1356360"/>
            <wp:effectExtent l="0" t="0" r="9525" b="2540"/>
            <wp:docPr id="1" name="图片 1" descr="初始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初始页面"/>
                    <pic:cNvPicPr>
                      <a:picLocks noChangeAspect="1"/>
                    </pic:cNvPicPr>
                  </pic:nvPicPr>
                  <pic:blipFill>
                    <a:blip r:embed="rId5"/>
                    <a:stretch>
                      <a:fillRect/>
                    </a:stretch>
                  </pic:blipFill>
                  <pic:spPr>
                    <a:xfrm>
                      <a:off x="0" y="0"/>
                      <a:ext cx="2466975" cy="1356360"/>
                    </a:xfrm>
                    <a:prstGeom prst="rect">
                      <a:avLst/>
                    </a:prstGeom>
                  </pic:spPr>
                </pic:pic>
              </a:graphicData>
            </a:graphic>
          </wp:inline>
        </w:drawing>
      </w:r>
    </w:p>
    <w:p w14:paraId="273A3CB0">
      <w:pPr>
        <w:keepNext w:val="0"/>
        <w:keepLines w:val="0"/>
        <w:widowControl/>
        <w:suppressLineNumbers w:val="0"/>
        <w:ind w:firstLine="360" w:firstLineChars="200"/>
        <w:jc w:val="center"/>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图1 初始页面-日/夜间</w:t>
      </w:r>
    </w:p>
    <w:p w14:paraId="31BF828E">
      <w:pPr>
        <w:pStyle w:val="11"/>
        <w:widowControl/>
        <w:rPr>
          <w:rFonts w:hint="eastAsia" w:eastAsia="宋体"/>
          <w:b w:val="0"/>
          <w:i w:val="0"/>
          <w:strike w:val="0"/>
          <w:color w:val="auto"/>
          <w:u w:val="none"/>
          <w:lang w:eastAsia="zh-CN"/>
        </w:rPr>
      </w:pPr>
      <w:r>
        <w:rPr>
          <w:b w:val="0"/>
          <w:i w:val="0"/>
          <w:strike w:val="0"/>
          <w:color w:val="auto"/>
          <w:u w:val="none"/>
        </w:rPr>
        <w:t>登录</w:t>
      </w:r>
      <w:r>
        <w:rPr>
          <w:rFonts w:hint="eastAsia"/>
          <w:b w:val="0"/>
          <w:i w:val="0"/>
          <w:strike w:val="0"/>
          <w:color w:val="auto"/>
          <w:u w:val="none"/>
          <w:lang w:val="en-US" w:eastAsia="zh-CN"/>
        </w:rPr>
        <w:t>注册</w:t>
      </w:r>
      <w:r>
        <w:rPr>
          <w:b w:val="0"/>
          <w:i w:val="0"/>
          <w:strike w:val="0"/>
          <w:color w:val="auto"/>
          <w:u w:val="none"/>
        </w:rPr>
        <w:t>模块支持“教师”、“学生”双角色认证</w:t>
      </w:r>
      <w:r>
        <w:rPr>
          <w:rFonts w:hint="eastAsia"/>
          <w:b w:val="0"/>
          <w:i w:val="0"/>
          <w:strike w:val="0"/>
          <w:color w:val="auto"/>
          <w:u w:val="none"/>
          <w:lang w:eastAsia="zh-CN"/>
        </w:rPr>
        <w:t>；</w:t>
      </w:r>
    </w:p>
    <w:p w14:paraId="20F7E4EF">
      <w:pPr>
        <w:keepNext w:val="0"/>
        <w:keepLines w:val="0"/>
        <w:widowControl/>
        <w:suppressLineNumbers w:val="0"/>
        <w:jc w:val="both"/>
        <w:rPr>
          <w:rFonts w:hint="eastAsia" w:ascii="宋体" w:hAnsi="宋体" w:eastAsia="宋体" w:cs="宋体"/>
          <w:sz w:val="18"/>
          <w:szCs w:val="18"/>
          <w:lang w:val="en-US" w:eastAsia="zh-CN"/>
        </w:rPr>
      </w:pPr>
    </w:p>
    <w:p w14:paraId="720B463A">
      <w:pPr>
        <w:keepNext w:val="0"/>
        <w:keepLines w:val="0"/>
        <w:widowControl/>
        <w:suppressLineNumbers w:val="0"/>
        <w:ind w:firstLine="320" w:firstLineChars="200"/>
        <w:jc w:val="center"/>
        <w:rPr>
          <w:rFonts w:hint="default" w:ascii="宋体" w:hAnsi="宋体" w:eastAsia="宋体" w:cs="宋体"/>
          <w:sz w:val="16"/>
          <w:szCs w:val="16"/>
          <w:lang w:val="en-US" w:eastAsia="zh-CN"/>
        </w:rPr>
      </w:pPr>
      <w:r>
        <w:rPr>
          <w:rFonts w:hint="default" w:ascii="宋体" w:hAnsi="宋体" w:eastAsia="宋体" w:cs="宋体"/>
          <w:sz w:val="16"/>
          <w:szCs w:val="16"/>
          <w:lang w:val="en-US" w:eastAsia="zh-CN"/>
        </w:rPr>
        <w:drawing>
          <wp:inline distT="0" distB="0" distL="114300" distR="114300">
            <wp:extent cx="2054860" cy="2538730"/>
            <wp:effectExtent l="0" t="0" r="2540" b="1270"/>
            <wp:docPr id="3" name="图片 3" descr="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登录页面"/>
                    <pic:cNvPicPr>
                      <a:picLocks noChangeAspect="1"/>
                    </pic:cNvPicPr>
                  </pic:nvPicPr>
                  <pic:blipFill>
                    <a:blip r:embed="rId6"/>
                    <a:srcRect l="28134" r="27279"/>
                    <a:stretch>
                      <a:fillRect/>
                    </a:stretch>
                  </pic:blipFill>
                  <pic:spPr>
                    <a:xfrm>
                      <a:off x="0" y="0"/>
                      <a:ext cx="2054860" cy="2538730"/>
                    </a:xfrm>
                    <a:prstGeom prst="rect">
                      <a:avLst/>
                    </a:prstGeom>
                  </pic:spPr>
                </pic:pic>
              </a:graphicData>
            </a:graphic>
          </wp:inline>
        </w:drawing>
      </w:r>
      <w:r>
        <w:rPr>
          <w:rFonts w:hint="eastAsia" w:ascii="宋体" w:hAnsi="宋体" w:eastAsia="宋体" w:cs="宋体"/>
          <w:sz w:val="16"/>
          <w:szCs w:val="16"/>
          <w:lang w:val="en-US" w:eastAsia="zh-CN"/>
        </w:rPr>
        <w:t xml:space="preserve"> </w:t>
      </w:r>
      <w:r>
        <w:drawing>
          <wp:inline distT="0" distB="0" distL="114300" distR="114300">
            <wp:extent cx="2002155" cy="2537460"/>
            <wp:effectExtent l="0" t="0" r="4445" b="254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7"/>
                    <a:srcRect t="24636"/>
                    <a:stretch>
                      <a:fillRect/>
                    </a:stretch>
                  </pic:blipFill>
                  <pic:spPr>
                    <a:xfrm>
                      <a:off x="0" y="0"/>
                      <a:ext cx="2002155" cy="2537460"/>
                    </a:xfrm>
                    <a:prstGeom prst="rect">
                      <a:avLst/>
                    </a:prstGeom>
                    <a:noFill/>
                    <a:ln>
                      <a:noFill/>
                    </a:ln>
                  </pic:spPr>
                </pic:pic>
              </a:graphicData>
            </a:graphic>
          </wp:inline>
        </w:drawing>
      </w:r>
    </w:p>
    <w:p w14:paraId="0778BC90">
      <w:pPr>
        <w:keepNext w:val="0"/>
        <w:keepLines w:val="0"/>
        <w:widowControl/>
        <w:suppressLineNumbers w:val="0"/>
        <w:ind w:firstLine="360" w:firstLineChars="200"/>
        <w:jc w:val="center"/>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图2 登录/注册页面</w:t>
      </w:r>
    </w:p>
    <w:p w14:paraId="3D6DB330">
      <w:pPr>
        <w:pStyle w:val="11"/>
        <w:widowControl/>
        <w:ind w:firstLine="720" w:firstLineChars="300"/>
        <w:rPr>
          <w:rFonts w:hint="eastAsia" w:ascii="宋体" w:hAnsi="宋体" w:eastAsia="宋体" w:cs="宋体"/>
          <w:sz w:val="16"/>
          <w:szCs w:val="16"/>
          <w:lang w:val="en-US" w:eastAsia="zh-CN"/>
        </w:rPr>
      </w:pPr>
      <w:r>
        <w:rPr>
          <w:b w:val="0"/>
          <w:i w:val="0"/>
          <w:strike w:val="0"/>
          <w:color w:val="auto"/>
          <w:u w:val="none"/>
        </w:rPr>
        <w:t>主星球页聚合全流程工具并以 “知识词云” 呈现分镜、剪辑等专业要点。</w:t>
      </w:r>
    </w:p>
    <w:p w14:paraId="2B06CCBE">
      <w:pPr>
        <w:keepNext w:val="0"/>
        <w:keepLines w:val="0"/>
        <w:widowControl/>
        <w:suppressLineNumbers w:val="0"/>
        <w:ind w:firstLine="320" w:firstLineChars="200"/>
        <w:jc w:val="center"/>
        <w:rPr>
          <w:rFonts w:hint="eastAsia" w:ascii="宋体" w:hAnsi="宋体" w:eastAsia="宋体" w:cs="宋体"/>
          <w:sz w:val="16"/>
          <w:szCs w:val="16"/>
          <w:lang w:val="en-US" w:eastAsia="zh-CN"/>
        </w:rPr>
      </w:pPr>
      <w:r>
        <w:rPr>
          <w:rFonts w:hint="eastAsia" w:ascii="宋体" w:hAnsi="宋体" w:eastAsia="宋体" w:cs="宋体"/>
          <w:sz w:val="16"/>
          <w:szCs w:val="16"/>
          <w:lang w:val="en-US" w:eastAsia="zh-CN"/>
        </w:rPr>
        <w:drawing>
          <wp:inline distT="0" distB="0" distL="114300" distR="114300">
            <wp:extent cx="4084955" cy="5144135"/>
            <wp:effectExtent l="0" t="0" r="4445" b="12065"/>
            <wp:docPr id="4" name="图片 4" descr="登陆后的首页面全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登陆后的首页面全屏"/>
                    <pic:cNvPicPr>
                      <a:picLocks noChangeAspect="1"/>
                    </pic:cNvPicPr>
                  </pic:nvPicPr>
                  <pic:blipFill>
                    <a:blip r:embed="rId8"/>
                    <a:stretch>
                      <a:fillRect/>
                    </a:stretch>
                  </pic:blipFill>
                  <pic:spPr>
                    <a:xfrm>
                      <a:off x="0" y="0"/>
                      <a:ext cx="4084955" cy="5144135"/>
                    </a:xfrm>
                    <a:prstGeom prst="rect">
                      <a:avLst/>
                    </a:prstGeom>
                  </pic:spPr>
                </pic:pic>
              </a:graphicData>
            </a:graphic>
          </wp:inline>
        </w:drawing>
      </w:r>
    </w:p>
    <w:p w14:paraId="200481AB">
      <w:pPr>
        <w:keepNext w:val="0"/>
        <w:keepLines w:val="0"/>
        <w:widowControl/>
        <w:suppressLineNumbers w:val="0"/>
        <w:ind w:firstLine="360" w:firstLineChars="200"/>
        <w:jc w:val="center"/>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图3 主星球页</w:t>
      </w:r>
    </w:p>
    <w:p w14:paraId="56014326">
      <w:pPr>
        <w:pStyle w:val="4"/>
        <w:widowControl/>
        <w:numPr>
          <w:ilvl w:val="0"/>
          <w:numId w:val="3"/>
        </w:numPr>
        <w:ind w:left="0" w:leftChars="0" w:firstLine="0" w:firstLineChars="0"/>
        <w:rPr>
          <w:rFonts w:hint="eastAsia" w:ascii="黑体" w:hAnsi="黑体" w:eastAsia="黑体" w:cs="黑体"/>
          <w:b w:val="0"/>
        </w:rPr>
      </w:pPr>
      <w:r>
        <w:t>学习资源模块</w:t>
      </w:r>
    </w:p>
    <w:p w14:paraId="298266B1">
      <w:pPr>
        <w:pStyle w:val="11"/>
        <w:widowControl/>
        <w:rPr>
          <w:rFonts w:hint="eastAsia" w:eastAsia="宋体"/>
          <w:lang w:eastAsia="zh-CN"/>
        </w:rPr>
      </w:pPr>
      <w:r>
        <w:rPr>
          <w:b w:val="0"/>
          <w:i w:val="0"/>
          <w:strike w:val="0"/>
          <w:color w:val="auto"/>
          <w:u w:val="none"/>
        </w:rPr>
        <w:t>学习空间聚合《影视制作基础》等 6 门课程，分章节拆解知识点并配套视频、外部资源（跳转至外部链接）</w:t>
      </w:r>
      <w:r>
        <w:rPr>
          <w:rFonts w:hint="eastAsia"/>
          <w:b w:val="0"/>
          <w:i w:val="0"/>
          <w:strike w:val="0"/>
          <w:color w:val="auto"/>
          <w:u w:val="none"/>
          <w:lang w:eastAsia="zh-CN"/>
        </w:rPr>
        <w:t>；</w:t>
      </w:r>
    </w:p>
    <w:p w14:paraId="1E6371C3">
      <w:pPr>
        <w:pStyle w:val="13"/>
        <w:keepNext w:val="0"/>
        <w:keepLines w:val="0"/>
        <w:pageBreakBefore w:val="0"/>
        <w:widowControl/>
        <w:suppressLineNumbers w:val="0"/>
        <w:kinsoku/>
        <w:wordWrap/>
        <w:overflowPunct/>
        <w:topLinePunct w:val="0"/>
        <w:autoSpaceDE/>
        <w:autoSpaceDN/>
        <w:bidi w:val="0"/>
        <w:adjustRightInd/>
        <w:snapToGrid/>
        <w:spacing w:before="157" w:beforeLines="50" w:beforeAutospacing="0" w:afterAutospacing="0"/>
        <w:jc w:val="center"/>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554220" cy="2506345"/>
            <wp:effectExtent l="0" t="0" r="5080" b="8255"/>
            <wp:docPr id="7" name="图片 7" descr="学习空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学习空间"/>
                    <pic:cNvPicPr>
                      <a:picLocks noChangeAspect="1"/>
                    </pic:cNvPicPr>
                  </pic:nvPicPr>
                  <pic:blipFill>
                    <a:blip r:embed="rId9"/>
                    <a:stretch>
                      <a:fillRect/>
                    </a:stretch>
                  </pic:blipFill>
                  <pic:spPr>
                    <a:xfrm>
                      <a:off x="0" y="0"/>
                      <a:ext cx="4554220" cy="2506345"/>
                    </a:xfrm>
                    <a:prstGeom prst="rect">
                      <a:avLst/>
                    </a:prstGeom>
                  </pic:spPr>
                </pic:pic>
              </a:graphicData>
            </a:graphic>
          </wp:inline>
        </w:drawing>
      </w:r>
    </w:p>
    <w:p w14:paraId="572894F5">
      <w:pPr>
        <w:keepNext w:val="0"/>
        <w:keepLines w:val="0"/>
        <w:widowControl/>
        <w:suppressLineNumbers w:val="0"/>
        <w:ind w:firstLine="420" w:firstLineChars="200"/>
        <w:jc w:val="center"/>
        <w:rPr>
          <w:rFonts w:hint="default" w:ascii="宋体" w:hAnsi="宋体" w:eastAsia="宋体" w:cs="宋体"/>
          <w:sz w:val="16"/>
          <w:szCs w:val="16"/>
          <w:lang w:val="en-US" w:eastAsia="zh-CN"/>
        </w:rPr>
      </w:pPr>
      <w:r>
        <w:rPr>
          <w:rFonts w:hint="eastAsia"/>
          <w:lang w:eastAsia="zh-CN"/>
        </w:rPr>
        <w:tab/>
      </w:r>
      <w:r>
        <w:rPr>
          <w:rFonts w:hint="eastAsia" w:ascii="宋体" w:hAnsi="宋体" w:eastAsia="宋体" w:cs="宋体"/>
          <w:sz w:val="18"/>
          <w:szCs w:val="18"/>
          <w:lang w:val="en-US" w:eastAsia="zh-CN"/>
        </w:rPr>
        <w:t>图4 学习空间-课程列表</w:t>
      </w:r>
    </w:p>
    <w:p w14:paraId="3FC5EF8F">
      <w:pPr>
        <w:keepNext w:val="0"/>
        <w:keepLines w:val="0"/>
        <w:pageBreakBefore w:val="0"/>
        <w:widowControl/>
        <w:suppressLineNumbers w:val="0"/>
        <w:kinsoku/>
        <w:wordWrap/>
        <w:overflowPunct/>
        <w:topLinePunct w:val="0"/>
        <w:autoSpaceDE/>
        <w:autoSpaceDN/>
        <w:bidi w:val="0"/>
        <w:adjustRightInd/>
        <w:snapToGrid/>
        <w:spacing w:line="300" w:lineRule="auto"/>
        <w:ind w:firstLine="480" w:firstLineChars="200"/>
        <w:jc w:val="left"/>
        <w:textAlignment w:val="auto"/>
        <w:rPr>
          <w:rFonts w:hint="default" w:ascii="Times New Roman" w:hAnsi="Times New Roman" w:eastAsia="宋体" w:cs="Times New Roman"/>
          <w:b w:val="0"/>
          <w:i w:val="0"/>
          <w:strike w:val="0"/>
          <w:color w:val="auto"/>
          <w:kern w:val="2"/>
          <w:sz w:val="24"/>
          <w:szCs w:val="24"/>
          <w:u w:val="none"/>
          <w:lang w:val="en-US" w:eastAsia="zh-CN" w:bidi="ar-SA"/>
        </w:rPr>
      </w:pPr>
      <w:r>
        <w:rPr>
          <w:rFonts w:ascii="Times New Roman" w:hAnsi="Times New Roman" w:eastAsia="宋体" w:cs="Times New Roman"/>
          <w:b w:val="0"/>
          <w:i w:val="0"/>
          <w:strike w:val="0"/>
          <w:color w:val="auto"/>
          <w:kern w:val="2"/>
          <w:sz w:val="24"/>
          <w:szCs w:val="24"/>
          <w:u w:val="none"/>
          <w:lang w:bidi="ar-SA"/>
        </w:rPr>
        <w:t>知识库支持多格式文档上传，搭建 “星光书架”向量化入ChromaDB并可检索调用（PDF.js在线预览）。</w:t>
      </w:r>
    </w:p>
    <w:p w14:paraId="2E2F347B">
      <w:pPr>
        <w:keepNext w:val="0"/>
        <w:keepLines w:val="0"/>
        <w:widowControl/>
        <w:suppressLineNumbers w:val="0"/>
        <w:jc w:val="center"/>
        <w:rPr>
          <w:rFonts w:hint="default" w:ascii="宋体" w:hAnsi="宋体" w:eastAsia="宋体" w:cs="宋体"/>
          <w:sz w:val="16"/>
          <w:szCs w:val="16"/>
          <w:lang w:val="en-US" w:eastAsia="zh-CN"/>
        </w:rPr>
      </w:pPr>
      <w:r>
        <w:rPr>
          <w:rFonts w:hint="default" w:ascii="宋体" w:hAnsi="宋体" w:eastAsia="宋体" w:cs="宋体"/>
          <w:sz w:val="16"/>
          <w:szCs w:val="16"/>
          <w:lang w:val="en-US" w:eastAsia="zh-CN"/>
        </w:rPr>
        <w:drawing>
          <wp:inline distT="0" distB="0" distL="114300" distR="114300">
            <wp:extent cx="4557395" cy="2501265"/>
            <wp:effectExtent l="0" t="0" r="1905" b="635"/>
            <wp:docPr id="8" name="图片 8" descr="知识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知识库"/>
                    <pic:cNvPicPr>
                      <a:picLocks noChangeAspect="1"/>
                    </pic:cNvPicPr>
                  </pic:nvPicPr>
                  <pic:blipFill>
                    <a:blip r:embed="rId10"/>
                    <a:stretch>
                      <a:fillRect/>
                    </a:stretch>
                  </pic:blipFill>
                  <pic:spPr>
                    <a:xfrm>
                      <a:off x="0" y="0"/>
                      <a:ext cx="4557395" cy="2501265"/>
                    </a:xfrm>
                    <a:prstGeom prst="rect">
                      <a:avLst/>
                    </a:prstGeom>
                  </pic:spPr>
                </pic:pic>
              </a:graphicData>
            </a:graphic>
          </wp:inline>
        </w:drawing>
      </w:r>
    </w:p>
    <w:p w14:paraId="05193E57">
      <w:pPr>
        <w:keepNext w:val="0"/>
        <w:keepLines w:val="0"/>
        <w:widowControl/>
        <w:suppressLineNumbers w:val="0"/>
        <w:ind w:firstLine="360" w:firstLineChars="200"/>
        <w:jc w:val="center"/>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图5 知识库</w:t>
      </w:r>
    </w:p>
    <w:p w14:paraId="031EB4A6">
      <w:pPr>
        <w:pStyle w:val="4"/>
        <w:widowControl/>
        <w:numPr>
          <w:ilvl w:val="0"/>
          <w:numId w:val="3"/>
        </w:numPr>
        <w:ind w:left="0" w:leftChars="0" w:firstLine="0" w:firstLineChars="0"/>
        <w:rPr>
          <w:rFonts w:hint="eastAsia" w:ascii="黑体" w:hAnsi="黑体" w:eastAsia="黑体" w:cs="黑体"/>
          <w:b w:val="0"/>
        </w:rPr>
      </w:pPr>
      <w:r>
        <w:t>创作工具模块</w:t>
      </w:r>
    </w:p>
    <w:p w14:paraId="45C34F1C">
      <w:pPr>
        <w:pStyle w:val="11"/>
        <w:widowControl/>
      </w:pPr>
      <w:r>
        <w:t>创作空间（画板星球）支持课程关联项目创建、剧本编辑、</w:t>
      </w:r>
      <w:r>
        <w:rPr>
          <w:rFonts w:hint="eastAsia"/>
          <w:lang w:val="en-US" w:eastAsia="zh-CN"/>
        </w:rPr>
        <w:t>文生图进行</w:t>
      </w:r>
      <w:r>
        <w:t>分镜绘制，点击右下角灯泡可提供创作灵感；</w:t>
      </w:r>
    </w:p>
    <w:p w14:paraId="678E5D9B">
      <w:pPr>
        <w:tabs>
          <w:tab w:val="left" w:pos="3527"/>
        </w:tabs>
        <w:bidi w:val="0"/>
        <w:jc w:val="center"/>
        <w:rPr>
          <w:rFonts w:hint="eastAsia" w:ascii="宋体" w:hAnsi="宋体" w:eastAsia="宋体" w:cs="宋体"/>
          <w:sz w:val="16"/>
          <w:szCs w:val="16"/>
          <w:lang w:val="en-US" w:eastAsia="zh-CN"/>
        </w:rPr>
      </w:pPr>
      <w:r>
        <w:rPr>
          <w:rFonts w:hint="eastAsia" w:ascii="宋体" w:hAnsi="宋体" w:eastAsia="宋体" w:cs="宋体"/>
          <w:sz w:val="16"/>
          <w:szCs w:val="16"/>
          <w:lang w:val="en-US" w:eastAsia="zh-CN"/>
        </w:rPr>
        <w:drawing>
          <wp:inline distT="0" distB="0" distL="114300" distR="114300">
            <wp:extent cx="4557395" cy="2488565"/>
            <wp:effectExtent l="0" t="0" r="1905" b="635"/>
            <wp:docPr id="5" name="图片 5" descr="b4d713f7ac1203a5306c5d29cc06f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4d713f7ac1203a5306c5d29cc06f713"/>
                    <pic:cNvPicPr>
                      <a:picLocks noChangeAspect="1"/>
                    </pic:cNvPicPr>
                  </pic:nvPicPr>
                  <pic:blipFill>
                    <a:blip r:embed="rId11"/>
                    <a:stretch>
                      <a:fillRect/>
                    </a:stretch>
                  </pic:blipFill>
                  <pic:spPr>
                    <a:xfrm>
                      <a:off x="0" y="0"/>
                      <a:ext cx="4557395" cy="2488565"/>
                    </a:xfrm>
                    <a:prstGeom prst="rect">
                      <a:avLst/>
                    </a:prstGeom>
                  </pic:spPr>
                </pic:pic>
              </a:graphicData>
            </a:graphic>
          </wp:inline>
        </w:drawing>
      </w:r>
    </w:p>
    <w:p w14:paraId="150B6058">
      <w:pPr>
        <w:keepNext w:val="0"/>
        <w:keepLines w:val="0"/>
        <w:widowControl/>
        <w:suppressLineNumbers w:val="0"/>
        <w:ind w:firstLine="360" w:firstLineChars="200"/>
        <w:jc w:val="center"/>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图6 创作空间（示例）-剧本星球</w:t>
      </w:r>
    </w:p>
    <w:p w14:paraId="0415C09A">
      <w:pPr>
        <w:tabs>
          <w:tab w:val="left" w:pos="3527"/>
        </w:tabs>
        <w:bidi w:val="0"/>
        <w:jc w:val="center"/>
        <w:rPr>
          <w:rFonts w:hint="default" w:ascii="宋体" w:hAnsi="宋体" w:eastAsia="宋体" w:cs="宋体"/>
          <w:sz w:val="16"/>
          <w:szCs w:val="16"/>
          <w:lang w:val="en-US" w:eastAsia="zh-CN"/>
        </w:rPr>
      </w:pPr>
      <w:r>
        <w:rPr>
          <w:rFonts w:hint="default" w:ascii="宋体" w:hAnsi="宋体" w:eastAsia="宋体" w:cs="宋体"/>
          <w:sz w:val="16"/>
          <w:szCs w:val="16"/>
          <w:lang w:val="en-US" w:eastAsia="zh-CN"/>
        </w:rPr>
        <w:drawing>
          <wp:inline distT="0" distB="0" distL="114300" distR="114300">
            <wp:extent cx="4557395" cy="2520315"/>
            <wp:effectExtent l="0" t="0" r="1905" b="6985"/>
            <wp:docPr id="6" name="图片 6" descr="a0e9f5d9053a450efffb0c321f083a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a0e9f5d9053a450efffb0c321f083a37"/>
                    <pic:cNvPicPr>
                      <a:picLocks noChangeAspect="1"/>
                    </pic:cNvPicPr>
                  </pic:nvPicPr>
                  <pic:blipFill>
                    <a:blip r:embed="rId12"/>
                    <a:stretch>
                      <a:fillRect/>
                    </a:stretch>
                  </pic:blipFill>
                  <pic:spPr>
                    <a:xfrm>
                      <a:off x="0" y="0"/>
                      <a:ext cx="4557395" cy="2520315"/>
                    </a:xfrm>
                    <a:prstGeom prst="rect">
                      <a:avLst/>
                    </a:prstGeom>
                  </pic:spPr>
                </pic:pic>
              </a:graphicData>
            </a:graphic>
          </wp:inline>
        </w:drawing>
      </w:r>
    </w:p>
    <w:p w14:paraId="1BA1775C">
      <w:pPr>
        <w:keepNext w:val="0"/>
        <w:keepLines w:val="0"/>
        <w:widowControl/>
        <w:suppressLineNumbers w:val="0"/>
        <w:ind w:firstLine="360" w:firstLineChars="200"/>
        <w:jc w:val="center"/>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图7 创作空间（示例）-分镜星球</w:t>
      </w:r>
    </w:p>
    <w:p w14:paraId="2C87ABE9">
      <w:pPr>
        <w:pStyle w:val="11"/>
        <w:widowControl/>
      </w:pPr>
      <w:r>
        <w:t>剧本分析（文字/节点星球）既可整稿解析，也可在</w:t>
      </w:r>
      <w:r>
        <w:rPr>
          <w:rFonts w:hint="eastAsia"/>
          <w:lang w:eastAsia="zh-CN"/>
        </w:rPr>
        <w:t>“</w:t>
      </w:r>
      <w:r>
        <w:t>片段控制台</w:t>
      </w:r>
      <w:r>
        <w:rPr>
          <w:rFonts w:hint="eastAsia"/>
          <w:lang w:eastAsia="zh-CN"/>
        </w:rPr>
        <w:t>”</w:t>
      </w:r>
      <w:r>
        <w:t>按人物、地点、事件、时间等生成节点并组合成完整剧本。</w:t>
      </w:r>
    </w:p>
    <w:p w14:paraId="470ED5FA">
      <w:pPr>
        <w:tabs>
          <w:tab w:val="left" w:pos="3527"/>
        </w:tabs>
        <w:bidi w:val="0"/>
        <w:jc w:val="center"/>
        <w:rPr>
          <w:rFonts w:hint="default" w:ascii="宋体" w:hAnsi="宋体" w:eastAsia="宋体" w:cs="宋体"/>
          <w:sz w:val="16"/>
          <w:szCs w:val="16"/>
          <w:lang w:val="en-US" w:eastAsia="zh-CN"/>
        </w:rPr>
      </w:pPr>
    </w:p>
    <w:p w14:paraId="669C941E">
      <w:pPr>
        <w:tabs>
          <w:tab w:val="left" w:pos="3527"/>
        </w:tabs>
        <w:bidi w:val="0"/>
        <w:jc w:val="center"/>
        <w:rPr>
          <w:rFonts w:hint="default" w:ascii="宋体" w:hAnsi="宋体" w:eastAsia="宋体" w:cs="宋体"/>
          <w:sz w:val="16"/>
          <w:szCs w:val="16"/>
          <w:lang w:val="en-US" w:eastAsia="zh-CN"/>
        </w:rPr>
      </w:pPr>
      <w:r>
        <w:rPr>
          <w:rFonts w:hint="default" w:ascii="宋体" w:hAnsi="宋体" w:eastAsia="宋体" w:cs="宋体"/>
          <w:sz w:val="16"/>
          <w:szCs w:val="16"/>
          <w:lang w:val="en-US" w:eastAsia="zh-CN"/>
        </w:rPr>
        <w:drawing>
          <wp:inline distT="0" distB="0" distL="114300" distR="114300">
            <wp:extent cx="4361180" cy="4204335"/>
            <wp:effectExtent l="0" t="0" r="7620" b="12065"/>
            <wp:docPr id="10" name="图片 10" descr="剧本分析_节点式快捷生成_全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剧本分析_节点式快捷生成_全屏"/>
                    <pic:cNvPicPr>
                      <a:picLocks noChangeAspect="1"/>
                    </pic:cNvPicPr>
                  </pic:nvPicPr>
                  <pic:blipFill>
                    <a:blip r:embed="rId13"/>
                    <a:stretch>
                      <a:fillRect/>
                    </a:stretch>
                  </pic:blipFill>
                  <pic:spPr>
                    <a:xfrm>
                      <a:off x="0" y="0"/>
                      <a:ext cx="4361180" cy="4204335"/>
                    </a:xfrm>
                    <a:prstGeom prst="rect">
                      <a:avLst/>
                    </a:prstGeom>
                  </pic:spPr>
                </pic:pic>
              </a:graphicData>
            </a:graphic>
          </wp:inline>
        </w:drawing>
      </w:r>
    </w:p>
    <w:p w14:paraId="6BC7A537">
      <w:pPr>
        <w:keepNext w:val="0"/>
        <w:keepLines w:val="0"/>
        <w:widowControl/>
        <w:suppressLineNumbers w:val="0"/>
        <w:ind w:firstLine="360" w:firstLineChars="200"/>
        <w:jc w:val="center"/>
        <w:rPr>
          <w:rFonts w:hint="eastAsia"/>
          <w:lang w:val="en-US" w:eastAsia="zh-CN"/>
        </w:rPr>
      </w:pPr>
      <w:r>
        <w:rPr>
          <w:rFonts w:hint="eastAsia" w:ascii="宋体" w:hAnsi="宋体" w:eastAsia="宋体" w:cs="宋体"/>
          <w:sz w:val="18"/>
          <w:szCs w:val="18"/>
          <w:lang w:val="en-US" w:eastAsia="zh-CN"/>
        </w:rPr>
        <w:t>图8 剧本分析</w:t>
      </w:r>
    </w:p>
    <w:p w14:paraId="7667446F">
      <w:pPr>
        <w:pStyle w:val="11"/>
        <w:widowControl/>
        <w:rPr>
          <w:rFonts w:hint="default" w:ascii="宋体" w:hAnsi="宋体" w:eastAsia="宋体" w:cs="宋体"/>
          <w:sz w:val="16"/>
          <w:szCs w:val="16"/>
          <w:lang w:val="en-US" w:eastAsia="zh-CN"/>
        </w:rPr>
      </w:pPr>
      <w:r>
        <w:t>平台</w:t>
      </w:r>
      <w:r>
        <w:rPr>
          <w:rFonts w:hint="eastAsia"/>
          <w:lang w:val="en-US" w:eastAsia="zh-CN"/>
        </w:rPr>
        <w:t>调用通义万相API</w:t>
      </w:r>
      <w:r>
        <w:rPr>
          <w:rFonts w:hint="eastAsia"/>
          <w:lang w:eastAsia="zh-CN"/>
        </w:rPr>
        <w:t>，</w:t>
      </w:r>
      <w:r>
        <w:t>提供文/图生视频功能，将创意快速转为素材；</w:t>
      </w:r>
    </w:p>
    <w:p w14:paraId="13224620">
      <w:pPr>
        <w:tabs>
          <w:tab w:val="left" w:pos="3527"/>
        </w:tabs>
        <w:bidi w:val="0"/>
        <w:jc w:val="center"/>
        <w:rPr>
          <w:rFonts w:hint="default" w:ascii="宋体" w:hAnsi="宋体" w:eastAsia="宋体" w:cs="宋体"/>
          <w:sz w:val="16"/>
          <w:szCs w:val="16"/>
          <w:lang w:val="en-US" w:eastAsia="zh-CN"/>
        </w:rPr>
      </w:pPr>
      <w:r>
        <w:rPr>
          <w:rFonts w:hint="default" w:ascii="宋体" w:hAnsi="宋体" w:eastAsia="宋体" w:cs="宋体"/>
          <w:sz w:val="16"/>
          <w:szCs w:val="16"/>
          <w:lang w:val="en-US" w:eastAsia="zh-CN"/>
        </w:rPr>
        <w:drawing>
          <wp:inline distT="0" distB="0" distL="114300" distR="114300">
            <wp:extent cx="4326255" cy="3139440"/>
            <wp:effectExtent l="0" t="0" r="4445" b="10160"/>
            <wp:docPr id="11" name="图片 11" descr="视频生成_全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视频生成_全屏"/>
                    <pic:cNvPicPr>
                      <a:picLocks noChangeAspect="1"/>
                    </pic:cNvPicPr>
                  </pic:nvPicPr>
                  <pic:blipFill>
                    <a:blip r:embed="rId14"/>
                    <a:stretch>
                      <a:fillRect/>
                    </a:stretch>
                  </pic:blipFill>
                  <pic:spPr>
                    <a:xfrm>
                      <a:off x="0" y="0"/>
                      <a:ext cx="4326255" cy="3139440"/>
                    </a:xfrm>
                    <a:prstGeom prst="rect">
                      <a:avLst/>
                    </a:prstGeom>
                  </pic:spPr>
                </pic:pic>
              </a:graphicData>
            </a:graphic>
          </wp:inline>
        </w:drawing>
      </w:r>
    </w:p>
    <w:p w14:paraId="77FA1EC2">
      <w:pPr>
        <w:keepNext w:val="0"/>
        <w:keepLines w:val="0"/>
        <w:widowControl/>
        <w:suppressLineNumbers w:val="0"/>
        <w:ind w:firstLine="360" w:firstLineChars="200"/>
        <w:jc w:val="center"/>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图9 AI视频生成</w:t>
      </w:r>
    </w:p>
    <w:p w14:paraId="37D0E660">
      <w:pPr>
        <w:tabs>
          <w:tab w:val="left" w:pos="3527"/>
        </w:tabs>
        <w:bidi w:val="0"/>
        <w:ind w:firstLine="480" w:firstLineChars="200"/>
        <w:jc w:val="both"/>
        <w:rPr>
          <w:rFonts w:hint="eastAsia" w:ascii="Times New Roman" w:hAnsi="Times New Roman" w:eastAsia="宋体" w:cs="Times New Roman"/>
          <w:kern w:val="2"/>
          <w:sz w:val="24"/>
          <w:szCs w:val="24"/>
          <w:lang w:val="en-US" w:eastAsia="zh-CN" w:bidi="ar-SA"/>
        </w:rPr>
      </w:pPr>
      <w:r>
        <w:rPr>
          <w:rFonts w:ascii="Times New Roman" w:hAnsi="Times New Roman" w:eastAsia="宋体" w:cs="Times New Roman"/>
          <w:kern w:val="2"/>
          <w:sz w:val="24"/>
          <w:szCs w:val="24"/>
          <w:lang w:bidi="ar-SA"/>
        </w:rPr>
        <w:t>作品评估提供技术</w:t>
      </w:r>
      <w:r>
        <w:rPr>
          <w:rFonts w:hint="eastAsia" w:ascii="Times New Roman" w:hAnsi="Times New Roman" w:eastAsia="宋体" w:cs="Times New Roman"/>
          <w:kern w:val="2"/>
          <w:sz w:val="24"/>
          <w:szCs w:val="24"/>
          <w:lang w:val="en-US" w:eastAsia="zh-CN" w:bidi="ar-SA"/>
        </w:rPr>
        <w:t>/</w:t>
      </w:r>
      <w:r>
        <w:rPr>
          <w:rFonts w:ascii="Times New Roman" w:hAnsi="Times New Roman" w:eastAsia="宋体" w:cs="Times New Roman"/>
          <w:kern w:val="2"/>
          <w:sz w:val="24"/>
          <w:szCs w:val="24"/>
          <w:lang w:bidi="ar-SA"/>
        </w:rPr>
        <w:t>艺术双维度AI反馈</w:t>
      </w:r>
      <w:r>
        <w:rPr>
          <w:rFonts w:hint="eastAsia" w:ascii="Times New Roman" w:hAnsi="Times New Roman" w:eastAsia="宋体" w:cs="Times New Roman"/>
          <w:kern w:val="2"/>
          <w:sz w:val="24"/>
          <w:szCs w:val="24"/>
          <w:lang w:eastAsia="zh-CN" w:bidi="ar-SA"/>
        </w:rPr>
        <w:t>，</w:t>
      </w:r>
      <w:r>
        <w:rPr>
          <w:rFonts w:hint="eastAsia" w:ascii="Times New Roman" w:hAnsi="Times New Roman" w:eastAsia="宋体" w:cs="Times New Roman"/>
          <w:kern w:val="2"/>
          <w:sz w:val="24"/>
          <w:szCs w:val="24"/>
          <w:lang w:val="en-US" w:eastAsia="zh-CN" w:bidi="ar-SA"/>
        </w:rPr>
        <w:t>教师账户可管理学生项目进行打分、留言反馈</w:t>
      </w:r>
      <w:r>
        <w:rPr>
          <w:rFonts w:ascii="Times New Roman" w:hAnsi="Times New Roman" w:eastAsia="宋体" w:cs="Times New Roman"/>
          <w:kern w:val="2"/>
          <w:sz w:val="24"/>
          <w:szCs w:val="24"/>
          <w:lang w:bidi="ar-SA"/>
        </w:rPr>
        <w:t>。</w:t>
      </w:r>
    </w:p>
    <w:p w14:paraId="10BE2C2F">
      <w:pPr>
        <w:tabs>
          <w:tab w:val="left" w:pos="3527"/>
        </w:tabs>
        <w:bidi w:val="0"/>
        <w:jc w:val="center"/>
        <w:rPr>
          <w:rFonts w:hint="eastAsia" w:ascii="宋体" w:hAnsi="宋体" w:eastAsia="宋体" w:cs="宋体"/>
          <w:sz w:val="16"/>
          <w:szCs w:val="16"/>
          <w:lang w:val="en-US" w:eastAsia="zh-CN"/>
        </w:rPr>
      </w:pPr>
      <w:r>
        <w:rPr>
          <w:rFonts w:hint="eastAsia" w:ascii="宋体" w:hAnsi="宋体" w:eastAsia="宋体" w:cs="宋体"/>
          <w:sz w:val="16"/>
          <w:szCs w:val="16"/>
          <w:lang w:val="en-US" w:eastAsia="zh-CN"/>
        </w:rPr>
        <w:drawing>
          <wp:inline distT="0" distB="0" distL="114300" distR="114300">
            <wp:extent cx="3561080" cy="3226435"/>
            <wp:effectExtent l="0" t="0" r="7620" b="12065"/>
            <wp:docPr id="9" name="图片 9" descr="f43d67e28878c3c05da9e975efe82c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f43d67e28878c3c05da9e975efe82c14"/>
                    <pic:cNvPicPr>
                      <a:picLocks noChangeAspect="1"/>
                    </pic:cNvPicPr>
                  </pic:nvPicPr>
                  <pic:blipFill>
                    <a:blip r:embed="rId15"/>
                    <a:stretch>
                      <a:fillRect/>
                    </a:stretch>
                  </pic:blipFill>
                  <pic:spPr>
                    <a:xfrm>
                      <a:off x="0" y="0"/>
                      <a:ext cx="3561080" cy="3226435"/>
                    </a:xfrm>
                    <a:prstGeom prst="rect">
                      <a:avLst/>
                    </a:prstGeom>
                  </pic:spPr>
                </pic:pic>
              </a:graphicData>
            </a:graphic>
          </wp:inline>
        </w:drawing>
      </w:r>
    </w:p>
    <w:p w14:paraId="7C795B8D">
      <w:pPr>
        <w:keepNext w:val="0"/>
        <w:keepLines w:val="0"/>
        <w:widowControl/>
        <w:suppressLineNumbers w:val="0"/>
        <w:ind w:firstLine="360" w:firstLineChars="200"/>
        <w:jc w:val="center"/>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图10 作品评估</w:t>
      </w:r>
    </w:p>
    <w:p w14:paraId="67B21DF7">
      <w:pPr>
        <w:keepNext w:val="0"/>
        <w:keepLines w:val="0"/>
        <w:widowControl/>
        <w:suppressLineNumbers w:val="0"/>
        <w:jc w:val="center"/>
      </w:pPr>
      <w:bookmarkStart w:id="0" w:name="_GoBack"/>
      <w:r>
        <w:drawing>
          <wp:inline distT="0" distB="0" distL="114300" distR="114300">
            <wp:extent cx="3618230" cy="4870450"/>
            <wp:effectExtent l="0" t="0" r="1270" b="635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6"/>
                    <a:stretch>
                      <a:fillRect/>
                    </a:stretch>
                  </pic:blipFill>
                  <pic:spPr>
                    <a:xfrm>
                      <a:off x="0" y="0"/>
                      <a:ext cx="3618230" cy="4870450"/>
                    </a:xfrm>
                    <a:prstGeom prst="rect">
                      <a:avLst/>
                    </a:prstGeom>
                    <a:noFill/>
                    <a:ln>
                      <a:noFill/>
                    </a:ln>
                  </pic:spPr>
                </pic:pic>
              </a:graphicData>
            </a:graphic>
          </wp:inline>
        </w:drawing>
      </w:r>
      <w:bookmarkEnd w:id="0"/>
    </w:p>
    <w:p w14:paraId="3F5C33AE">
      <w:pPr>
        <w:keepNext w:val="0"/>
        <w:keepLines w:val="0"/>
        <w:widowControl/>
        <w:suppressLineNumbers w:val="0"/>
        <w:ind w:firstLine="360" w:firstLineChars="200"/>
        <w:jc w:val="center"/>
        <w:rPr>
          <w:rFonts w:hint="default" w:ascii="宋体" w:hAnsi="宋体" w:eastAsia="宋体" w:cs="宋体"/>
          <w:sz w:val="18"/>
          <w:szCs w:val="18"/>
          <w:lang w:val="en-US" w:eastAsia="zh-CN"/>
        </w:rPr>
      </w:pPr>
      <w:r>
        <w:rPr>
          <w:rFonts w:hint="eastAsia" w:ascii="宋体" w:hAnsi="宋体" w:eastAsia="宋体" w:cs="宋体"/>
          <w:sz w:val="18"/>
          <w:szCs w:val="18"/>
          <w:lang w:val="en-US" w:eastAsia="zh-CN"/>
        </w:rPr>
        <w:t>图11 班级管理</w:t>
      </w:r>
    </w:p>
    <w:p w14:paraId="74F9F616">
      <w:pPr>
        <w:keepNext w:val="0"/>
        <w:keepLines w:val="0"/>
        <w:widowControl/>
        <w:suppressLineNumbers w:val="0"/>
        <w:ind w:firstLine="420" w:firstLineChars="200"/>
        <w:jc w:val="center"/>
        <w:rPr>
          <w:rFonts w:hint="eastAsia"/>
          <w:lang w:val="en-US" w:eastAsia="zh-CN"/>
        </w:rPr>
      </w:pPr>
    </w:p>
    <w:p w14:paraId="72B614B2">
      <w:pPr>
        <w:pStyle w:val="4"/>
        <w:widowControl/>
        <w:numPr>
          <w:ilvl w:val="0"/>
          <w:numId w:val="3"/>
        </w:numPr>
        <w:ind w:left="0" w:leftChars="0" w:firstLine="0" w:firstLineChars="0"/>
        <w:rPr>
          <w:rFonts w:hint="eastAsia" w:ascii="黑体" w:hAnsi="黑体" w:eastAsia="黑体" w:cs="黑体"/>
          <w:b w:val="0"/>
        </w:rPr>
      </w:pPr>
      <w:r>
        <w:t>辅助支持模块</w:t>
      </w:r>
    </w:p>
    <w:p w14:paraId="5F19D86D">
      <w:pPr>
        <w:pStyle w:val="11"/>
        <w:rPr>
          <w:rFonts w:hint="eastAsia" w:ascii="宋体" w:hAnsi="宋体" w:eastAsia="宋体" w:cs="宋体"/>
          <w:sz w:val="24"/>
          <w:szCs w:val="24"/>
          <w:lang w:eastAsia="zh-CN"/>
        </w:rPr>
      </w:pPr>
      <w:r>
        <w:t>智能对话（通信星球）提供快捷问题与即时答疑，并支持对话历史回溯与个人中心管理。</w:t>
      </w:r>
    </w:p>
    <w:p w14:paraId="0B3E4845">
      <w:pPr>
        <w:tabs>
          <w:tab w:val="left" w:pos="3527"/>
        </w:tabs>
        <w:bidi w:val="0"/>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030345" cy="3315335"/>
            <wp:effectExtent l="0" t="0" r="8255" b="12065"/>
            <wp:docPr id="15" name="图片 15" descr="智能对话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智能对话过程"/>
                    <pic:cNvPicPr>
                      <a:picLocks noChangeAspect="1"/>
                    </pic:cNvPicPr>
                  </pic:nvPicPr>
                  <pic:blipFill>
                    <a:blip r:embed="rId17"/>
                    <a:stretch>
                      <a:fillRect/>
                    </a:stretch>
                  </pic:blipFill>
                  <pic:spPr>
                    <a:xfrm>
                      <a:off x="0" y="0"/>
                      <a:ext cx="4030345" cy="3315335"/>
                    </a:xfrm>
                    <a:prstGeom prst="rect">
                      <a:avLst/>
                    </a:prstGeom>
                  </pic:spPr>
                </pic:pic>
              </a:graphicData>
            </a:graphic>
          </wp:inline>
        </w:drawing>
      </w:r>
    </w:p>
    <w:p w14:paraId="5FDD6E0D">
      <w:pPr>
        <w:keepNext w:val="0"/>
        <w:keepLines w:val="0"/>
        <w:widowControl/>
        <w:suppressLineNumbers w:val="0"/>
        <w:ind w:firstLine="360" w:firstLineChars="200"/>
        <w:jc w:val="center"/>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图12 智能对话</w:t>
      </w:r>
    </w:p>
    <w:p w14:paraId="73B50929">
      <w:pPr>
        <w:tabs>
          <w:tab w:val="left" w:pos="3527"/>
        </w:tabs>
        <w:bidi w:val="0"/>
        <w:jc w:val="center"/>
        <w:rPr>
          <w:rFonts w:hint="default" w:ascii="宋体" w:hAnsi="宋体" w:eastAsia="宋体" w:cs="宋体"/>
          <w:sz w:val="16"/>
          <w:szCs w:val="16"/>
          <w:lang w:val="en-US" w:eastAsia="zh-CN"/>
        </w:rPr>
      </w:pPr>
      <w:r>
        <w:rPr>
          <w:rFonts w:hint="default" w:ascii="宋体" w:hAnsi="宋体" w:eastAsia="宋体" w:cs="宋体"/>
          <w:sz w:val="16"/>
          <w:szCs w:val="16"/>
          <w:lang w:val="en-US" w:eastAsia="zh-CN"/>
        </w:rPr>
        <w:drawing>
          <wp:inline distT="0" distB="0" distL="114300" distR="114300">
            <wp:extent cx="4037965" cy="2222500"/>
            <wp:effectExtent l="0" t="0" r="635" b="0"/>
            <wp:docPr id="16" name="图片 16" descr="对话历史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对话历史记录"/>
                    <pic:cNvPicPr>
                      <a:picLocks noChangeAspect="1"/>
                    </pic:cNvPicPr>
                  </pic:nvPicPr>
                  <pic:blipFill>
                    <a:blip r:embed="rId18"/>
                    <a:stretch>
                      <a:fillRect/>
                    </a:stretch>
                  </pic:blipFill>
                  <pic:spPr>
                    <a:xfrm>
                      <a:off x="0" y="0"/>
                      <a:ext cx="4037965" cy="2222500"/>
                    </a:xfrm>
                    <a:prstGeom prst="rect">
                      <a:avLst/>
                    </a:prstGeom>
                  </pic:spPr>
                </pic:pic>
              </a:graphicData>
            </a:graphic>
          </wp:inline>
        </w:drawing>
      </w:r>
    </w:p>
    <w:p w14:paraId="52FAE23C">
      <w:pPr>
        <w:keepNext w:val="0"/>
        <w:keepLines w:val="0"/>
        <w:widowControl/>
        <w:suppressLineNumbers w:val="0"/>
        <w:ind w:firstLine="360" w:firstLineChars="200"/>
        <w:jc w:val="center"/>
        <w:rPr>
          <w:rFonts w:hint="eastAsia" w:ascii="宋体" w:hAnsi="宋体" w:eastAsia="宋体" w:cs="宋体"/>
          <w:sz w:val="18"/>
          <w:szCs w:val="18"/>
          <w:lang w:val="en-US" w:eastAsia="zh-CN"/>
        </w:rPr>
      </w:pPr>
      <w:r>
        <w:rPr>
          <w:rFonts w:hint="eastAsia" w:ascii="宋体" w:hAnsi="宋体" w:eastAsia="宋体" w:cs="宋体"/>
          <w:sz w:val="18"/>
          <w:szCs w:val="18"/>
          <w:lang w:val="en-US" w:eastAsia="zh-CN"/>
        </w:rPr>
        <w:t>图13 对话历史</w:t>
      </w:r>
    </w:p>
    <w:p w14:paraId="424F2FCE">
      <w:pPr>
        <w:pStyle w:val="3"/>
        <w:widowControl/>
        <w:numPr>
          <w:ilvl w:val="0"/>
          <w:numId w:val="2"/>
        </w:numPr>
        <w:ind w:left="0" w:leftChars="0" w:firstLine="0" w:firstLineChars="0"/>
        <w:rPr>
          <w:rFonts w:hint="eastAsia" w:ascii="黑体" w:hAnsi="黑体" w:eastAsia="黑体" w:cs="黑体"/>
          <w:b w:val="0"/>
        </w:rPr>
      </w:pPr>
      <w:r>
        <w:t>应用载体</w:t>
      </w:r>
    </w:p>
    <w:p w14:paraId="0E342547">
      <w:pPr>
        <w:pStyle w:val="11"/>
        <w:widowControl/>
        <w:rPr>
          <w:rStyle w:val="17"/>
          <w:b/>
        </w:rPr>
      </w:pPr>
      <w:r>
        <w:t>平台采用前后端分离架构，前端集成学习空间、创作空间、视频生成、智能对话、知识库、评估与后台管理等页面。平台已完成线上部署，访问地址为：</w:t>
      </w:r>
      <w:r>
        <w:rPr>
          <w:rFonts w:hint="eastAsia"/>
          <w:lang w:val="en-US" w:eastAsia="zh-CN"/>
        </w:rPr>
        <w:t>http://</w:t>
      </w:r>
      <w:r>
        <w:t>172.23.176.168</w:t>
      </w:r>
      <w:r>
        <w:rPr>
          <w:rFonts w:hint="eastAsia"/>
          <w:lang w:eastAsia="zh-CN"/>
        </w:rPr>
        <w:t>，</w:t>
      </w:r>
      <w:r>
        <w:rPr>
          <w:rFonts w:hint="eastAsia"/>
          <w:lang w:val="en-US" w:eastAsia="zh-CN"/>
        </w:rPr>
        <w:t>由于服务器按量计费花销较大，现暂时关闭，如果需要访问请私信组长开启服务器，</w:t>
      </w:r>
      <w:r>
        <w:t>同时支持本地开发与调试。源代码已开源发布在GitHub仓库：https://github.com/tangmingchang/-。</w:t>
      </w:r>
    </w:p>
    <w:p w14:paraId="42091BD4">
      <w:pPr>
        <w:pStyle w:val="3"/>
        <w:widowControl/>
        <w:numPr>
          <w:ilvl w:val="0"/>
          <w:numId w:val="2"/>
        </w:numPr>
        <w:ind w:left="0" w:leftChars="0" w:firstLine="0" w:firstLineChars="0"/>
        <w:rPr>
          <w:rFonts w:hint="eastAsia" w:ascii="黑体" w:hAnsi="黑体" w:eastAsia="黑体" w:cs="黑体"/>
          <w:b w:val="0"/>
        </w:rPr>
      </w:pPr>
      <w:r>
        <w:t>智能体与技术路线</w:t>
      </w:r>
    </w:p>
    <w:p w14:paraId="2713151D">
      <w:pPr>
        <w:pStyle w:val="11"/>
        <w:widowControl/>
      </w:pPr>
      <w:r>
        <w:t>平台包含三类智能体——教学助理型对话智能体（WebSocket流式输出、上下文与历史持久化）、知识库检索增强智能体（分块向量化入ChromaDB、Top-K检索辅助回答）、生成式创作智能体（调用DashScope wan2.5-t2v-preview/wan2.5-i2v-preview，异步长任务）。</w:t>
      </w:r>
    </w:p>
    <w:p w14:paraId="400EFF3C">
      <w:pPr>
        <w:pStyle w:val="11"/>
        <w:widowControl/>
      </w:pPr>
      <w:r>
        <w:t>生成任务采用2秒轮询、最多60次，并以“每10秒+10%、最高90%”反馈进度；部署可采用Nginx反向代理，数据库可由SQLite升级到PostgreSQL，配合Redis/Celery；密钥以环境变量管理。权限采用“角色+接口+数据”三层控制：JWT认证（Token默认30分钟过期），路由/接口/数据分级隔离；学生可创建项目与生成视频但不可建课，管理员具备用户与系统配置权限。</w:t>
      </w:r>
    </w:p>
    <w:p w14:paraId="455DF079">
      <w:pPr>
        <w:pStyle w:val="3"/>
        <w:widowControl/>
        <w:numPr>
          <w:ilvl w:val="0"/>
          <w:numId w:val="2"/>
        </w:numPr>
        <w:ind w:left="0" w:leftChars="0" w:firstLine="0" w:firstLineChars="0"/>
        <w:rPr>
          <w:rFonts w:hint="eastAsia" w:ascii="黑体" w:hAnsi="黑体" w:eastAsia="黑体" w:cs="黑体"/>
          <w:b w:val="0"/>
        </w:rPr>
      </w:pPr>
      <w:r>
        <w:t>创新点</w:t>
      </w:r>
    </w:p>
    <w:p w14:paraId="72338439">
      <w:pPr>
        <w:pStyle w:val="11"/>
        <w:widowControl/>
        <w:rPr>
          <w:b w:val="0"/>
        </w:rPr>
      </w:pPr>
      <w:r>
        <w:rPr>
          <w:b w:val="0"/>
        </w:rPr>
        <w:t>本平台将“课程——项目——对话辅导——知识库——视频生成”集成为一个教学闭环，</w:t>
      </w:r>
      <w:r>
        <w:t>把智能体嵌入教学与创作关键节点</w:t>
      </w:r>
      <w:r>
        <w:rPr>
          <w:b w:val="0"/>
        </w:rPr>
        <w:t>；以流式对话与向量知识库保证</w:t>
      </w:r>
      <w:r>
        <w:t>连续指导</w:t>
      </w:r>
      <w:r>
        <w:rPr>
          <w:b w:val="0"/>
        </w:rPr>
        <w:t>；</w:t>
      </w:r>
      <w:r>
        <w:t>以异步生成与可视化进度确保课堂可操作、可演示与可复用</w:t>
      </w:r>
      <w:r>
        <w:rPr>
          <w:b w:val="0"/>
        </w:rPr>
        <w:t>。</w:t>
      </w:r>
    </w:p>
    <w:p w14:paraId="1D49CAED">
      <w:pPr>
        <w:pStyle w:val="2"/>
        <w:numPr>
          <w:ilvl w:val="0"/>
          <w:numId w:val="1"/>
        </w:numPr>
        <w:topLinePunct w:val="0"/>
        <w:ind w:left="0" w:leftChars="0" w:firstLine="0" w:firstLineChars="0"/>
        <w:rPr>
          <w:rFonts w:hint="eastAsia" w:ascii="黑体" w:hAnsi="黑体" w:eastAsia="黑体" w:cs="黑体"/>
          <w:b w:val="0"/>
        </w:rPr>
      </w:pPr>
      <w:r>
        <w:t>应用成效</w:t>
      </w:r>
    </w:p>
    <w:p w14:paraId="76320E8C">
      <w:pPr>
        <w:pStyle w:val="11"/>
        <w:rPr>
          <w:b w:val="0"/>
        </w:rPr>
      </w:pPr>
      <w:r>
        <w:rPr>
          <w:b/>
        </w:rPr>
        <w:t>采用以下两个账号对本平台进行测试：</w:t>
      </w:r>
    </w:p>
    <w:p w14:paraId="4CE4251F">
      <w:pPr>
        <w:pStyle w:val="11"/>
        <w:widowControl/>
        <w:rPr>
          <w:b w:val="0"/>
          <w:i w:val="0"/>
          <w:strike w:val="0"/>
          <w:color w:val="auto"/>
          <w:u w:val="none"/>
        </w:rPr>
      </w:pPr>
      <w:r>
        <w:rPr>
          <w:b w:val="0"/>
          <w:i w:val="0"/>
          <w:strike w:val="0"/>
          <w:color w:val="auto"/>
          <w:u w:val="none"/>
        </w:rPr>
        <w:t>学生端：账号：student1 密码：123456</w:t>
      </w:r>
    </w:p>
    <w:p w14:paraId="7681AF98">
      <w:pPr>
        <w:pStyle w:val="11"/>
        <w:widowControl/>
        <w:rPr>
          <w:b w:val="0"/>
          <w:i w:val="0"/>
          <w:strike w:val="0"/>
          <w:color w:val="auto"/>
          <w:u w:val="none"/>
        </w:rPr>
      </w:pPr>
      <w:r>
        <w:rPr>
          <w:b w:val="0"/>
          <w:i w:val="0"/>
          <w:strike w:val="0"/>
          <w:color w:val="auto"/>
          <w:u w:val="none"/>
        </w:rPr>
        <w:t>教师端：账号：teacher1 密码：123456</w:t>
      </w:r>
    </w:p>
    <w:p w14:paraId="5A4C4BDB">
      <w:pPr>
        <w:pStyle w:val="3"/>
        <w:widowControl/>
        <w:numPr>
          <w:ilvl w:val="0"/>
          <w:numId w:val="4"/>
        </w:numPr>
        <w:ind w:left="0" w:leftChars="0" w:firstLine="0" w:firstLineChars="0"/>
        <w:rPr>
          <w:rFonts w:hint="eastAsia" w:ascii="黑体" w:hAnsi="黑体" w:eastAsia="黑体" w:cs="黑体"/>
          <w:b w:val="0"/>
          <w:u w:val="none"/>
        </w:rPr>
      </w:pPr>
      <w:r>
        <w:rPr>
          <w:u w:val="none"/>
        </w:rPr>
        <w:t>实践成果</w:t>
      </w:r>
    </w:p>
    <w:p w14:paraId="08247196">
      <w:pPr>
        <w:pStyle w:val="11"/>
        <w:widowControl/>
      </w:pPr>
      <w:r>
        <w:t>平台面向影视创作教学的全流程实训需求，显著降低影视新手的创作心理门槛，实现学习资源与创作工具的便捷触达，帮助学生快速从理论学习衔接到实操训练。学习端通过学习空间与知识库构建“基础—进阶”的系统化学习体系：课程按章节拆解知识点并配套视频/外部资源，资料可集中上传与检索，缓解影视学习中资料分散、调取不便的问题，降低专业知识理解门槛并提升学习效率。创作端提供从剧本构思、剧本编辑、分镜规划到素材生成与评估反馈的连续支持，缩短创意落地周期，提升作品内容质量与专业表现力。整体形成“边学边练、学创融合”的实训氛围，提高创作落地性，并保障学习与创作过程的连贯性。</w:t>
      </w:r>
    </w:p>
    <w:p w14:paraId="6CB4DB07">
      <w:pPr>
        <w:pStyle w:val="3"/>
        <w:widowControl/>
        <w:numPr>
          <w:ilvl w:val="0"/>
          <w:numId w:val="4"/>
        </w:numPr>
        <w:ind w:left="0" w:leftChars="0" w:firstLine="0" w:firstLineChars="0"/>
        <w:rPr>
          <w:rFonts w:hint="eastAsia" w:ascii="黑体" w:hAnsi="黑体" w:eastAsia="黑体" w:cs="黑体"/>
          <w:b w:val="0"/>
          <w:u w:val="none"/>
        </w:rPr>
      </w:pPr>
      <w:r>
        <w:rPr>
          <w:u w:val="none"/>
        </w:rPr>
        <w:t>示范价值</w:t>
      </w:r>
    </w:p>
    <w:p w14:paraId="54E2D602">
      <w:pPr>
        <w:pStyle w:val="11"/>
        <w:widowControl/>
        <w:rPr>
          <w:b w:val="0"/>
          <w:i w:val="0"/>
          <w:strike w:val="0"/>
          <w:color w:val="auto"/>
          <w:u w:val="none"/>
        </w:rPr>
      </w:pPr>
      <w:r>
        <w:t>平台以IP场景化界面与专业实训工具深度融合为特色，将“课程学习—项目创作—智能辅导—知识库检索—视频生成—作品评估”整合为一站式闭环，构建“低门槛入门—系统化进阶—全链路实践”的影视教育数字化范式。其模块化设计便于在不同课程、不同班型与不同训练强度下灵活复用，可为传媒、艺术、数字媒体等同类专业的实践教学平台建设提供可迁移的方法路径与实践参考，具有推广示范价值。</w:t>
      </w:r>
    </w:p>
    <w:p w14:paraId="402E9936">
      <w:pPr>
        <w:pStyle w:val="13"/>
        <w:keepNext w:val="0"/>
        <w:keepLines w:val="0"/>
        <w:pageBreakBefore w:val="0"/>
        <w:widowControl/>
        <w:suppressLineNumbers w:val="0"/>
        <w:kinsoku/>
        <w:wordWrap/>
        <w:overflowPunct/>
        <w:topLinePunct w:val="0"/>
        <w:autoSpaceDE/>
        <w:autoSpaceDN/>
        <w:bidi w:val="0"/>
        <w:adjustRightInd/>
        <w:snapToGrid/>
        <w:spacing w:before="157" w:beforeLines="50" w:beforeAutospacing="0" w:afterAutospacing="0"/>
        <w:ind w:firstLine="480" w:firstLineChars="200"/>
        <w:jc w:val="left"/>
        <w:textAlignment w:val="auto"/>
        <w:rPr>
          <w:rFonts w:hint="default" w:ascii="宋体" w:hAnsi="宋体" w:eastAsia="宋体" w:cs="宋体"/>
          <w:b w:val="0"/>
          <w:bCs w:val="0"/>
          <w:i w:val="0"/>
          <w:iCs w:val="0"/>
          <w:caps w:val="0"/>
          <w:strike w:val="0"/>
          <w:color w:val="auto"/>
          <w:spacing w:val="0"/>
          <w:kern w:val="2"/>
          <w:sz w:val="24"/>
          <w:szCs w:val="16"/>
          <w:u w:val="none"/>
          <w:lang w:val="en-US" w:eastAsia="zh-CN" w:bidi="ar-SA"/>
        </w:rPr>
      </w:pPr>
    </w:p>
    <w:p w14:paraId="4D56B15D">
      <w:pPr>
        <w:pStyle w:val="13"/>
        <w:keepNext w:val="0"/>
        <w:keepLines w:val="0"/>
        <w:pageBreakBefore w:val="0"/>
        <w:widowControl/>
        <w:suppressLineNumbers w:val="0"/>
        <w:kinsoku/>
        <w:wordWrap/>
        <w:overflowPunct/>
        <w:topLinePunct w:val="0"/>
        <w:autoSpaceDE/>
        <w:autoSpaceDN/>
        <w:bidi w:val="0"/>
        <w:adjustRightInd/>
        <w:snapToGrid/>
        <w:spacing w:before="157" w:beforeLines="50" w:beforeAutospacing="0" w:afterAutospacing="0"/>
        <w:ind w:firstLine="480" w:firstLineChars="200"/>
        <w:jc w:val="left"/>
        <w:textAlignment w:val="auto"/>
        <w:rPr>
          <w:rFonts w:hint="default"/>
          <w:b w:val="0"/>
          <w:bCs/>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152385"/>
    <w:multiLevelType w:val="singleLevel"/>
    <w:tmpl w:val="88152385"/>
    <w:lvl w:ilvl="0" w:tentative="0">
      <w:start w:val="1"/>
      <w:numFmt w:val="decimal"/>
      <w:suff w:val="space"/>
      <w:lvlText w:val="2.%1"/>
      <w:lvlJc w:val="left"/>
      <w:pPr>
        <w:ind w:left="0" w:firstLine="0"/>
      </w:pPr>
      <w:rPr>
        <w:rFonts w:hint="default"/>
      </w:rPr>
    </w:lvl>
  </w:abstractNum>
  <w:abstractNum w:abstractNumId="1">
    <w:nsid w:val="F86C36C4"/>
    <w:multiLevelType w:val="singleLevel"/>
    <w:tmpl w:val="F86C36C4"/>
    <w:lvl w:ilvl="0" w:tentative="0">
      <w:start w:val="1"/>
      <w:numFmt w:val="decimal"/>
      <w:suff w:val="space"/>
      <w:lvlText w:val="1.2.%1"/>
      <w:lvlJc w:val="left"/>
      <w:pPr>
        <w:ind w:left="0" w:firstLine="0"/>
      </w:pPr>
      <w:rPr>
        <w:rFonts w:hint="default"/>
      </w:rPr>
    </w:lvl>
  </w:abstractNum>
  <w:abstractNum w:abstractNumId="2">
    <w:nsid w:val="2F57B4A0"/>
    <w:multiLevelType w:val="singleLevel"/>
    <w:tmpl w:val="2F57B4A0"/>
    <w:lvl w:ilvl="0" w:tentative="0">
      <w:start w:val="1"/>
      <w:numFmt w:val="chineseCounting"/>
      <w:suff w:val="nothing"/>
      <w:lvlText w:val="%1、"/>
      <w:lvlJc w:val="left"/>
      <w:pPr>
        <w:ind w:left="0" w:firstLine="0"/>
      </w:pPr>
      <w:rPr>
        <w:rFonts w:hint="eastAsia"/>
      </w:rPr>
    </w:lvl>
  </w:abstractNum>
  <w:abstractNum w:abstractNumId="3">
    <w:nsid w:val="6349E7C6"/>
    <w:multiLevelType w:val="singleLevel"/>
    <w:tmpl w:val="6349E7C6"/>
    <w:lvl w:ilvl="0" w:tentative="0">
      <w:start w:val="1"/>
      <w:numFmt w:val="decimal"/>
      <w:suff w:val="space"/>
      <w:lvlText w:val="1.%1"/>
      <w:lvlJc w:val="left"/>
      <w:pPr>
        <w:ind w:left="0" w:firstLine="0"/>
      </w:pPr>
      <w:rPr>
        <w:rFont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1F25337"/>
    <w:rsid w:val="006C2C58"/>
    <w:rsid w:val="01092520"/>
    <w:rsid w:val="08A27337"/>
    <w:rsid w:val="0A8D3D36"/>
    <w:rsid w:val="0F0528B4"/>
    <w:rsid w:val="1013346F"/>
    <w:rsid w:val="120B0C37"/>
    <w:rsid w:val="18546963"/>
    <w:rsid w:val="19923117"/>
    <w:rsid w:val="1A7B1DFD"/>
    <w:rsid w:val="1C3041CB"/>
    <w:rsid w:val="29714BF5"/>
    <w:rsid w:val="34B0006F"/>
    <w:rsid w:val="34DD5737"/>
    <w:rsid w:val="3A7A221C"/>
    <w:rsid w:val="428216CB"/>
    <w:rsid w:val="43C76B49"/>
    <w:rsid w:val="47897687"/>
    <w:rsid w:val="642B6EE2"/>
    <w:rsid w:val="67CA1D3B"/>
    <w:rsid w:val="69DC63DA"/>
    <w:rsid w:val="6DC20695"/>
    <w:rsid w:val="71F25337"/>
    <w:rsid w:val="77A631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qFormat/>
    <w:uiPriority w:val="0"/>
    <w:pPr>
      <w:widowControl w:val="0"/>
      <w:adjustRightInd w:val="0"/>
      <w:spacing w:before="320" w:line="300" w:lineRule="auto"/>
      <w:jc w:val="both"/>
      <w:outlineLvl w:val="0"/>
    </w:pPr>
    <w:rPr>
      <w:rFonts w:ascii="Times New Roman" w:hAnsi="Times New Roman" w:eastAsia="黑体" w:cs="Times New Roman"/>
      <w:color w:val="000000"/>
      <w:kern w:val="44"/>
      <w:sz w:val="32"/>
      <w:szCs w:val="44"/>
      <w:lang w:bidi="ar-SA"/>
    </w:rPr>
  </w:style>
  <w:style w:type="paragraph" w:styleId="3">
    <w:name w:val="heading 2"/>
    <w:next w:val="1"/>
    <w:unhideWhenUsed/>
    <w:qFormat/>
    <w:uiPriority w:val="0"/>
    <w:pPr>
      <w:widowControl w:val="0"/>
      <w:adjustRightInd w:val="0"/>
      <w:spacing w:before="280" w:line="300" w:lineRule="auto"/>
      <w:jc w:val="both"/>
      <w:outlineLvl w:val="1"/>
    </w:pPr>
    <w:rPr>
      <w:rFonts w:ascii="Times New Roman" w:hAnsi="Times New Roman" w:eastAsia="黑体" w:cs="Times New Roman"/>
      <w:kern w:val="2"/>
      <w:sz w:val="30"/>
      <w:szCs w:val="32"/>
      <w:lang w:bidi="ar-SA"/>
    </w:rPr>
  </w:style>
  <w:style w:type="paragraph" w:styleId="4">
    <w:name w:val="heading 3"/>
    <w:next w:val="1"/>
    <w:unhideWhenUsed/>
    <w:qFormat/>
    <w:uiPriority w:val="0"/>
    <w:pPr>
      <w:keepNext/>
      <w:keepLines/>
      <w:widowControl w:val="0"/>
      <w:adjustRightInd w:val="0"/>
      <w:spacing w:before="240" w:line="300" w:lineRule="auto"/>
      <w:jc w:val="both"/>
      <w:outlineLvl w:val="2"/>
    </w:pPr>
    <w:rPr>
      <w:rFonts w:ascii="Times New Roman" w:hAnsi="Times New Roman" w:eastAsia="黑体" w:cs="Times New Roman"/>
      <w:kern w:val="2"/>
      <w:sz w:val="30"/>
      <w:szCs w:val="24"/>
      <w:lang w:bidi="ar-SA"/>
    </w:rPr>
  </w:style>
  <w:style w:type="paragraph" w:styleId="5">
    <w:name w:val="heading 4"/>
    <w:next w:val="1"/>
    <w:unhideWhenUsed/>
    <w:qFormat/>
    <w:uiPriority w:val="0"/>
    <w:pPr>
      <w:keepNext/>
      <w:keepLines/>
      <w:widowControl w:val="0"/>
      <w:adjustRightInd w:val="0"/>
      <w:spacing w:before="200" w:line="300" w:lineRule="auto"/>
      <w:jc w:val="both"/>
      <w:outlineLvl w:val="3"/>
    </w:pPr>
    <w:rPr>
      <w:rFonts w:ascii="Times New Roman" w:hAnsi="Times New Roman" w:eastAsia="黑体" w:cs="Times New Roman"/>
      <w:bCs/>
      <w:kern w:val="2"/>
      <w:sz w:val="28"/>
      <w:szCs w:val="28"/>
      <w:lang w:bidi="ar-SA"/>
    </w:rPr>
  </w:style>
  <w:style w:type="paragraph" w:styleId="6">
    <w:name w:val="heading 5"/>
    <w:next w:val="1"/>
    <w:unhideWhenUsed/>
    <w:qFormat/>
    <w:uiPriority w:val="0"/>
    <w:pPr>
      <w:keepNext/>
      <w:keepLines/>
      <w:widowControl w:val="0"/>
      <w:adjustRightInd w:val="0"/>
      <w:spacing w:before="160" w:line="300" w:lineRule="auto"/>
      <w:jc w:val="both"/>
      <w:outlineLvl w:val="4"/>
    </w:pPr>
    <w:rPr>
      <w:rFonts w:ascii="Times New Roman" w:hAnsi="Times New Roman" w:eastAsia="黑体" w:cs="Times New Roman"/>
      <w:bCs/>
      <w:kern w:val="2"/>
      <w:sz w:val="28"/>
      <w:szCs w:val="28"/>
      <w:lang w:bidi="ar-SA"/>
    </w:rPr>
  </w:style>
  <w:style w:type="paragraph" w:styleId="7">
    <w:name w:val="heading 6"/>
    <w:next w:val="1"/>
    <w:semiHidden/>
    <w:unhideWhenUsed/>
    <w:qFormat/>
    <w:uiPriority w:val="0"/>
    <w:pPr>
      <w:keepNext/>
      <w:keepLines/>
      <w:widowControl w:val="0"/>
      <w:adjustRightInd w:val="0"/>
      <w:spacing w:before="120" w:line="300" w:lineRule="auto"/>
      <w:jc w:val="both"/>
      <w:outlineLvl w:val="5"/>
    </w:pPr>
    <w:rPr>
      <w:rFonts w:ascii="Times New Roman" w:hAnsi="Times New Roman" w:eastAsia="黑体" w:cs="Times New Roman"/>
      <w:bCs/>
      <w:kern w:val="2"/>
      <w:sz w:val="28"/>
      <w:szCs w:val="24"/>
      <w:lang w:bidi="ar-SA"/>
    </w:rPr>
  </w:style>
  <w:style w:type="paragraph" w:styleId="8">
    <w:name w:val="heading 7"/>
    <w:next w:val="1"/>
    <w:semiHidden/>
    <w:unhideWhenUsed/>
    <w:qFormat/>
    <w:uiPriority w:val="0"/>
    <w:pPr>
      <w:keepNext/>
      <w:keepLines/>
      <w:widowControl w:val="0"/>
      <w:adjustRightInd w:val="0"/>
      <w:spacing w:before="120" w:line="300" w:lineRule="auto"/>
      <w:jc w:val="both"/>
      <w:outlineLvl w:val="6"/>
    </w:pPr>
    <w:rPr>
      <w:rFonts w:ascii="Times New Roman" w:hAnsi="Times New Roman" w:eastAsia="黑体" w:cs="Times New Roman"/>
      <w:bCs/>
      <w:kern w:val="2"/>
      <w:sz w:val="24"/>
      <w:szCs w:val="24"/>
      <w:lang w:bidi="ar-SA"/>
    </w:rPr>
  </w:style>
  <w:style w:type="paragraph" w:styleId="9">
    <w:name w:val="heading 8"/>
    <w:next w:val="1"/>
    <w:semiHidden/>
    <w:unhideWhenUsed/>
    <w:qFormat/>
    <w:uiPriority w:val="0"/>
    <w:pPr>
      <w:keepNext/>
      <w:keepLines/>
      <w:widowControl w:val="0"/>
      <w:adjustRightInd w:val="0"/>
      <w:spacing w:before="120" w:line="300" w:lineRule="auto"/>
      <w:jc w:val="both"/>
      <w:outlineLvl w:val="7"/>
    </w:pPr>
    <w:rPr>
      <w:rFonts w:ascii="Times New Roman" w:hAnsi="Times New Roman" w:eastAsia="黑体" w:cs="Times New Roman"/>
      <w:kern w:val="2"/>
      <w:sz w:val="24"/>
      <w:szCs w:val="24"/>
      <w:lang w:bidi="ar-SA"/>
    </w:rPr>
  </w:style>
  <w:style w:type="paragraph" w:styleId="10">
    <w:name w:val="heading 9"/>
    <w:next w:val="1"/>
    <w:semiHidden/>
    <w:unhideWhenUsed/>
    <w:qFormat/>
    <w:uiPriority w:val="0"/>
    <w:pPr>
      <w:keepNext/>
      <w:keepLines/>
      <w:widowControl w:val="0"/>
      <w:adjustRightInd w:val="0"/>
      <w:spacing w:before="120" w:line="300" w:lineRule="auto"/>
      <w:jc w:val="both"/>
      <w:outlineLvl w:val="8"/>
    </w:pPr>
    <w:rPr>
      <w:rFonts w:ascii="Times New Roman" w:hAnsi="Times New Roman" w:eastAsia="黑体" w:cs="Times New Roman"/>
      <w:kern w:val="2"/>
      <w:sz w:val="21"/>
      <w:szCs w:val="21"/>
      <w:lang w:bidi="ar-SA"/>
    </w:rPr>
  </w:style>
  <w:style w:type="character" w:default="1" w:styleId="16">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11">
    <w:name w:val="Body Text"/>
    <w:uiPriority w:val="0"/>
    <w:pPr>
      <w:widowControl w:val="0"/>
      <w:adjustRightInd w:val="0"/>
      <w:spacing w:before="100" w:after="100" w:afterLines="0" w:afterAutospacing="0" w:line="300" w:lineRule="auto"/>
      <w:ind w:firstLine="1044" w:firstLineChars="200"/>
      <w:jc w:val="both"/>
    </w:pPr>
    <w:rPr>
      <w:rFonts w:ascii="Times New Roman" w:hAnsi="Times New Roman" w:eastAsia="宋体" w:cs="Times New Roman"/>
      <w:kern w:val="2"/>
      <w:sz w:val="24"/>
      <w:szCs w:val="24"/>
      <w:lang w:bidi="ar-SA"/>
    </w:rPr>
  </w:style>
  <w:style w:type="paragraph" w:styleId="12">
    <w:name w:val="Subtitle"/>
    <w:qFormat/>
    <w:uiPriority w:val="0"/>
    <w:pPr>
      <w:widowControl w:val="0"/>
      <w:adjustRightInd w:val="0"/>
      <w:spacing w:before="100" w:after="100" w:line="240" w:lineRule="auto"/>
      <w:jc w:val="center"/>
      <w:outlineLvl w:val="9"/>
    </w:pPr>
    <w:rPr>
      <w:rFonts w:ascii="Times New Roman" w:hAnsi="Times New Roman" w:eastAsia="黑体" w:cs="Times New Roman"/>
      <w:kern w:val="28"/>
      <w:sz w:val="32"/>
      <w:szCs w:val="24"/>
      <w:lang w:bidi="ar-SA"/>
    </w:rPr>
  </w:style>
  <w:style w:type="paragraph" w:styleId="13">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4">
    <w:name w:val="Title"/>
    <w:qFormat/>
    <w:uiPriority w:val="0"/>
    <w:pPr>
      <w:widowControl w:val="0"/>
      <w:adjustRightInd w:val="0"/>
      <w:spacing w:before="100" w:beforeAutospacing="0" w:after="100" w:afterAutospacing="0" w:line="240" w:lineRule="auto"/>
      <w:jc w:val="center"/>
      <w:outlineLvl w:val="9"/>
    </w:pPr>
    <w:rPr>
      <w:rFonts w:ascii="Times New Roman" w:hAnsi="Times New Roman" w:eastAsia="黑体" w:cs="Times New Roman"/>
      <w:kern w:val="2"/>
      <w:sz w:val="36"/>
      <w:szCs w:val="24"/>
      <w:lang w:bidi="ar-SA"/>
    </w:rPr>
  </w:style>
  <w:style w:type="character" w:styleId="17">
    <w:name w:val="Strong"/>
    <w:basedOn w:val="16"/>
    <w:qFormat/>
    <w:uiPriority w:val="0"/>
    <w:rPr>
      <w:b/>
    </w:rPr>
  </w:style>
  <w:style w:type="character" w:styleId="18">
    <w:name w:val="HTML Code"/>
    <w:basedOn w:val="16"/>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Pages>
  <Words>1729</Words>
  <Characters>1942</Characters>
  <Lines>0</Lines>
  <Paragraphs>0</Paragraphs>
  <TotalTime>32</TotalTime>
  <ScaleCrop>false</ScaleCrop>
  <LinksUpToDate>false</LinksUpToDate>
  <CharactersWithSpaces>1966</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2025-12-16T11:25:00Z</dcterms:created>
  <dc:creator>庞一帆</dc:creator>
  <cp:lastModifiedBy>汤明畅</cp:lastModifiedBy>
  <dcterms:modified xsi:type="dcterms:W3CDTF">2025-12-24T05:41:17Z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248088BCA86646379815B3EA37E64D07_13</vt:lpwstr>
  </property>
  <property fmtid="{D5CDD505-2E9C-101B-9397-08002B2CF9AE}" pid="4" name="KSOTemplateDocerSaveRecord">
    <vt:lpwstr>eyJoZGlkIjoiMGI5MDIzMTgzODg3ZDI1ZTIyNTY0ZTNlOThhMmI4NjciLCJ1c2VySWQiOiIxNDI5OTAxOTIzIn0=</vt:lpwstr>
  </property>
</Properties>
</file>